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664" w:rsidRPr="009C0ABD" w:rsidRDefault="0040758C" w:rsidP="009C0ABD">
      <w:pPr>
        <w:pStyle w:val="Nadpis1"/>
        <w:rPr>
          <w:color w:val="7F7F7F" w:themeColor="text1" w:themeTint="80"/>
        </w:rPr>
      </w:pPr>
      <w:r>
        <w:rPr>
          <w:color w:val="7F7F7F" w:themeColor="text1" w:themeTint="80"/>
        </w:rPr>
        <w:t>Počet akcií</w:t>
      </w:r>
    </w:p>
    <w:p w:rsidR="007B7664" w:rsidRDefault="007B7664">
      <w:pPr>
        <w:rPr>
          <w:b/>
          <w:i/>
        </w:rPr>
      </w:pPr>
    </w:p>
    <w:p w:rsidR="007B7664" w:rsidRPr="009C0ABD" w:rsidRDefault="007B7664" w:rsidP="009C0ABD">
      <w:pPr>
        <w:jc w:val="center"/>
        <w:rPr>
          <w:b/>
          <w:sz w:val="30"/>
          <w:szCs w:val="30"/>
        </w:rPr>
      </w:pPr>
      <w:r w:rsidRPr="009C0ABD">
        <w:rPr>
          <w:b/>
          <w:sz w:val="30"/>
          <w:szCs w:val="30"/>
        </w:rPr>
        <w:t>PRO POPULO PP a.s.</w:t>
      </w:r>
    </w:p>
    <w:p w:rsidR="007B7664" w:rsidRPr="009C0ABD" w:rsidRDefault="009C0ABD" w:rsidP="0017232C">
      <w:pPr>
        <w:jc w:val="both"/>
        <w:rPr>
          <w:rFonts w:ascii="Arial Narrow" w:hAnsi="Arial Narrow"/>
          <w:sz w:val="20"/>
          <w:szCs w:val="20"/>
        </w:rPr>
      </w:pPr>
      <w:r w:rsidRPr="009C0ABD">
        <w:rPr>
          <w:rFonts w:ascii="Arial Narrow" w:hAnsi="Arial Narrow"/>
          <w:sz w:val="20"/>
          <w:szCs w:val="20"/>
        </w:rPr>
        <w:t>s</w:t>
      </w:r>
      <w:r w:rsidR="007B7664" w:rsidRPr="009C0ABD">
        <w:rPr>
          <w:rFonts w:ascii="Arial Narrow" w:hAnsi="Arial Narrow"/>
          <w:sz w:val="20"/>
          <w:szCs w:val="20"/>
        </w:rPr>
        <w:t xml:space="preserve">o </w:t>
      </w:r>
      <w:r w:rsidRPr="009C0ABD">
        <w:rPr>
          <w:rFonts w:ascii="Arial Narrow" w:hAnsi="Arial Narrow"/>
          <w:sz w:val="20"/>
          <w:szCs w:val="20"/>
        </w:rPr>
        <w:t>sídlom</w:t>
      </w:r>
      <w:r w:rsidR="007B7664" w:rsidRPr="009C0ABD">
        <w:rPr>
          <w:rFonts w:ascii="Arial Narrow" w:hAnsi="Arial Narrow"/>
          <w:sz w:val="20"/>
          <w:szCs w:val="20"/>
        </w:rPr>
        <w:t xml:space="preserve"> Nám.sv.Egídia 78. 058 01 Poprad, 058 01  Poprad, IČO 170 84 725 zapísaná v OR OS Prešov oddiel: Sa, vložka číslo 30/P</w:t>
      </w:r>
    </w:p>
    <w:p w:rsidR="009C0ABD" w:rsidRPr="009C0ABD" w:rsidRDefault="009C0ABD" w:rsidP="009C0ABD">
      <w:pPr>
        <w:jc w:val="center"/>
        <w:rPr>
          <w:rFonts w:ascii="Arial Narrow" w:hAnsi="Arial Narrow"/>
          <w:sz w:val="20"/>
          <w:szCs w:val="20"/>
        </w:rPr>
      </w:pPr>
    </w:p>
    <w:p w:rsidR="009C0ABD" w:rsidRDefault="00E5211D" w:rsidP="0017232C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Celkový počet akcií: 100.160 ks kmeňových akcií na doručiteľa v zaknihovanej podobe s menovitou hodnotu jednej akcie 2</w:t>
      </w:r>
      <w:r w:rsidR="00C86335">
        <w:rPr>
          <w:rFonts w:ascii="Arial Narrow" w:hAnsi="Arial Narrow"/>
          <w:sz w:val="20"/>
          <w:szCs w:val="20"/>
        </w:rPr>
        <w:t>0</w:t>
      </w:r>
      <w:r>
        <w:rPr>
          <w:rFonts w:ascii="Arial Narrow" w:hAnsi="Arial Narrow"/>
          <w:sz w:val="20"/>
          <w:szCs w:val="20"/>
        </w:rPr>
        <w:t xml:space="preserve">€ a 7 kmeňových akcií na meno v listinnej podobe s menovitou hodnotu jednej akcie </w:t>
      </w:r>
      <w:r w:rsidR="00C86335">
        <w:rPr>
          <w:rFonts w:ascii="Arial Narrow" w:hAnsi="Arial Narrow"/>
          <w:sz w:val="20"/>
          <w:szCs w:val="20"/>
        </w:rPr>
        <w:t>272</w:t>
      </w:r>
      <w:r>
        <w:rPr>
          <w:rFonts w:ascii="Arial Narrow" w:hAnsi="Arial Narrow"/>
          <w:sz w:val="20"/>
          <w:szCs w:val="20"/>
        </w:rPr>
        <w:t>€.</w:t>
      </w:r>
    </w:p>
    <w:p w:rsidR="00E5211D" w:rsidRDefault="00E5211D" w:rsidP="009C0ABD">
      <w:pPr>
        <w:rPr>
          <w:rFonts w:ascii="Arial Narrow" w:hAnsi="Arial Narrow"/>
          <w:sz w:val="20"/>
          <w:szCs w:val="20"/>
        </w:rPr>
      </w:pPr>
    </w:p>
    <w:p w:rsidR="00E5211D" w:rsidRDefault="00E5211D" w:rsidP="0017232C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Hlasovacie právo</w:t>
      </w:r>
      <w:r w:rsidR="0017232C">
        <w:rPr>
          <w:rFonts w:ascii="Arial Narrow" w:hAnsi="Arial Narrow"/>
          <w:sz w:val="20"/>
          <w:szCs w:val="20"/>
        </w:rPr>
        <w:t xml:space="preserve"> akcií</w:t>
      </w:r>
      <w:r>
        <w:rPr>
          <w:rFonts w:ascii="Arial Narrow" w:hAnsi="Arial Narrow"/>
          <w:sz w:val="20"/>
          <w:szCs w:val="20"/>
        </w:rPr>
        <w:t xml:space="preserve"> na doručiteľa sa riadi menovitou hodnotou jeho akcií, pričom u akcií na doručiteľa za každých 2</w:t>
      </w:r>
      <w:r w:rsidR="00C86335">
        <w:rPr>
          <w:rFonts w:ascii="Arial Narrow" w:hAnsi="Arial Narrow"/>
          <w:sz w:val="20"/>
          <w:szCs w:val="20"/>
        </w:rPr>
        <w:t>0</w:t>
      </w:r>
      <w:r>
        <w:rPr>
          <w:rFonts w:ascii="Arial Narrow" w:hAnsi="Arial Narrow"/>
          <w:sz w:val="20"/>
          <w:szCs w:val="20"/>
        </w:rPr>
        <w:t xml:space="preserve">€ (slovom dvadsať EUR) pripadá jeden hlas a u akcií na meno na každých </w:t>
      </w:r>
      <w:r w:rsidR="00C86335">
        <w:rPr>
          <w:rFonts w:ascii="Arial Narrow" w:hAnsi="Arial Narrow"/>
          <w:sz w:val="20"/>
          <w:szCs w:val="20"/>
        </w:rPr>
        <w:t>272</w:t>
      </w:r>
      <w:r>
        <w:rPr>
          <w:rFonts w:ascii="Arial Narrow" w:hAnsi="Arial Narrow"/>
          <w:sz w:val="20"/>
          <w:szCs w:val="20"/>
        </w:rPr>
        <w:t xml:space="preserve">€ (slovom </w:t>
      </w:r>
      <w:r w:rsidR="00C86335">
        <w:rPr>
          <w:rFonts w:ascii="Arial Narrow" w:hAnsi="Arial Narrow"/>
          <w:sz w:val="20"/>
          <w:szCs w:val="20"/>
        </w:rPr>
        <w:t>dvestosedememdesiatdva</w:t>
      </w:r>
      <w:r w:rsidR="0017232C">
        <w:rPr>
          <w:rFonts w:ascii="Arial Narrow" w:hAnsi="Arial Narrow"/>
          <w:sz w:val="20"/>
          <w:szCs w:val="20"/>
        </w:rPr>
        <w:t xml:space="preserve"> EUR) pripadá 10 </w:t>
      </w:r>
      <w:r>
        <w:rPr>
          <w:rFonts w:ascii="Arial Narrow" w:hAnsi="Arial Narrow"/>
          <w:sz w:val="20"/>
          <w:szCs w:val="20"/>
        </w:rPr>
        <w:t>hlasov.</w:t>
      </w:r>
    </w:p>
    <w:p w:rsidR="00E5211D" w:rsidRDefault="00E5211D" w:rsidP="009C0ABD">
      <w:pPr>
        <w:rPr>
          <w:rFonts w:ascii="Arial Narrow" w:hAnsi="Arial Narrow"/>
          <w:sz w:val="20"/>
          <w:szCs w:val="20"/>
        </w:rPr>
      </w:pPr>
    </w:p>
    <w:p w:rsidR="009C0ABD" w:rsidRDefault="009C0ABD" w:rsidP="009C0ABD">
      <w:pPr>
        <w:rPr>
          <w:rFonts w:ascii="Arial Narrow" w:hAnsi="Arial Narrow"/>
          <w:sz w:val="20"/>
          <w:szCs w:val="20"/>
        </w:rPr>
      </w:pPr>
    </w:p>
    <w:p w:rsidR="009C0ABD" w:rsidRDefault="009C0ABD" w:rsidP="009C0ABD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V Poprade </w:t>
      </w:r>
      <w:r w:rsidR="00F605BE">
        <w:rPr>
          <w:rFonts w:ascii="Arial Narrow" w:hAnsi="Arial Narrow"/>
          <w:sz w:val="20"/>
          <w:szCs w:val="20"/>
        </w:rPr>
        <w:t>06.05.2019</w:t>
      </w:r>
      <w:bookmarkStart w:id="0" w:name="_GoBack"/>
      <w:bookmarkEnd w:id="0"/>
    </w:p>
    <w:sectPr w:rsidR="009C0ABD" w:rsidSect="00A54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Minni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71E90"/>
    <w:multiLevelType w:val="hybridMultilevel"/>
    <w:tmpl w:val="87961642"/>
    <w:lvl w:ilvl="0" w:tplc="7A5CB482">
      <w:start w:val="1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051"/>
    <w:rsid w:val="000D22A4"/>
    <w:rsid w:val="00117775"/>
    <w:rsid w:val="00167D81"/>
    <w:rsid w:val="0017232C"/>
    <w:rsid w:val="00184657"/>
    <w:rsid w:val="003A7E77"/>
    <w:rsid w:val="0040758C"/>
    <w:rsid w:val="004138CA"/>
    <w:rsid w:val="00417CC1"/>
    <w:rsid w:val="004521B0"/>
    <w:rsid w:val="004E2C16"/>
    <w:rsid w:val="00511D51"/>
    <w:rsid w:val="00545FA0"/>
    <w:rsid w:val="005F63FB"/>
    <w:rsid w:val="00640A5C"/>
    <w:rsid w:val="00690EDC"/>
    <w:rsid w:val="006F77DF"/>
    <w:rsid w:val="007B7664"/>
    <w:rsid w:val="007F2FD9"/>
    <w:rsid w:val="0081718E"/>
    <w:rsid w:val="008843A6"/>
    <w:rsid w:val="008A4493"/>
    <w:rsid w:val="008B74D5"/>
    <w:rsid w:val="008D2551"/>
    <w:rsid w:val="00973BBA"/>
    <w:rsid w:val="009C0ABD"/>
    <w:rsid w:val="00A547AB"/>
    <w:rsid w:val="00A76DC7"/>
    <w:rsid w:val="00A90FE0"/>
    <w:rsid w:val="00AF2319"/>
    <w:rsid w:val="00C74616"/>
    <w:rsid w:val="00C86335"/>
    <w:rsid w:val="00CC5051"/>
    <w:rsid w:val="00CF2C89"/>
    <w:rsid w:val="00E5211D"/>
    <w:rsid w:val="00EA1AE1"/>
    <w:rsid w:val="00F22CF1"/>
    <w:rsid w:val="00F605BE"/>
    <w:rsid w:val="00FD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82EF4-9A9C-4027-8888-A54B12D0E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77D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6F77DF"/>
    <w:pPr>
      <w:keepNext/>
      <w:tabs>
        <w:tab w:val="left" w:pos="2410"/>
      </w:tabs>
      <w:jc w:val="center"/>
      <w:outlineLvl w:val="0"/>
    </w:pPr>
    <w:rPr>
      <w:b/>
      <w:bCs/>
      <w:color w:val="FF9900"/>
      <w:sz w:val="32"/>
      <w:u w:color="663300"/>
    </w:rPr>
  </w:style>
  <w:style w:type="paragraph" w:styleId="Nadpis2">
    <w:name w:val="heading 2"/>
    <w:basedOn w:val="Normlny"/>
    <w:next w:val="Normlny"/>
    <w:link w:val="Nadpis2Char"/>
    <w:qFormat/>
    <w:rsid w:val="006F77DF"/>
    <w:pPr>
      <w:keepNext/>
      <w:ind w:left="2124" w:firstLine="708"/>
      <w:outlineLvl w:val="1"/>
    </w:pPr>
    <w:rPr>
      <w:b/>
      <w:bCs/>
      <w:color w:val="FF9900"/>
      <w:sz w:val="32"/>
      <w:u w:color="663300"/>
    </w:rPr>
  </w:style>
  <w:style w:type="paragraph" w:styleId="Nadpis3">
    <w:name w:val="heading 3"/>
    <w:basedOn w:val="Normlny"/>
    <w:next w:val="Normlny"/>
    <w:link w:val="Nadpis3Char"/>
    <w:qFormat/>
    <w:rsid w:val="006F77DF"/>
    <w:pPr>
      <w:keepNext/>
      <w:tabs>
        <w:tab w:val="left" w:pos="5460"/>
      </w:tabs>
      <w:jc w:val="right"/>
      <w:outlineLvl w:val="2"/>
    </w:pPr>
    <w:rPr>
      <w:rFonts w:ascii="Comic Sans MS" w:hAnsi="Comic Sans MS"/>
      <w:b/>
      <w:bCs/>
      <w:i/>
      <w:iCs/>
    </w:rPr>
  </w:style>
  <w:style w:type="paragraph" w:styleId="Nadpis4">
    <w:name w:val="heading 4"/>
    <w:basedOn w:val="Normlny"/>
    <w:next w:val="Normlny"/>
    <w:link w:val="Nadpis4Char"/>
    <w:qFormat/>
    <w:rsid w:val="006F77DF"/>
    <w:pPr>
      <w:keepNext/>
      <w:outlineLvl w:val="3"/>
    </w:pPr>
    <w:rPr>
      <w:b/>
      <w:color w:val="FF9900"/>
      <w:sz w:val="10"/>
    </w:rPr>
  </w:style>
  <w:style w:type="paragraph" w:styleId="Nadpis5">
    <w:name w:val="heading 5"/>
    <w:basedOn w:val="Normlny"/>
    <w:next w:val="Normlny"/>
    <w:link w:val="Nadpis5Char"/>
    <w:qFormat/>
    <w:rsid w:val="006F77DF"/>
    <w:pPr>
      <w:keepNext/>
      <w:tabs>
        <w:tab w:val="left" w:pos="1230"/>
      </w:tabs>
      <w:outlineLvl w:val="4"/>
    </w:pPr>
    <w:rPr>
      <w:rFonts w:ascii="Minnie" w:hAnsi="Minnie"/>
      <w:b/>
      <w:bCs/>
      <w:sz w:val="40"/>
    </w:rPr>
  </w:style>
  <w:style w:type="paragraph" w:styleId="Nadpis6">
    <w:name w:val="heading 6"/>
    <w:basedOn w:val="Normlny"/>
    <w:next w:val="Normlny"/>
    <w:link w:val="Nadpis6Char"/>
    <w:qFormat/>
    <w:rsid w:val="006F77DF"/>
    <w:pPr>
      <w:keepNext/>
      <w:jc w:val="center"/>
      <w:outlineLvl w:val="5"/>
    </w:pPr>
    <w:rPr>
      <w:rFonts w:ascii="Comic Sans MS" w:hAnsi="Comic Sans MS"/>
      <w:bCs/>
      <w:i/>
      <w:iCs/>
      <w:sz w:val="40"/>
    </w:rPr>
  </w:style>
  <w:style w:type="paragraph" w:styleId="Nadpis7">
    <w:name w:val="heading 7"/>
    <w:basedOn w:val="Normlny"/>
    <w:next w:val="Normlny"/>
    <w:link w:val="Nadpis7Char"/>
    <w:qFormat/>
    <w:rsid w:val="006F77DF"/>
    <w:pPr>
      <w:keepNext/>
      <w:tabs>
        <w:tab w:val="left" w:pos="1230"/>
      </w:tabs>
      <w:outlineLvl w:val="6"/>
    </w:pPr>
    <w:rPr>
      <w:rFonts w:ascii="Comic Sans MS" w:hAnsi="Comic Sans MS"/>
      <w:b/>
      <w:bCs/>
      <w:i/>
      <w:iCs/>
    </w:rPr>
  </w:style>
  <w:style w:type="paragraph" w:styleId="Nadpis8">
    <w:name w:val="heading 8"/>
    <w:basedOn w:val="Normlny"/>
    <w:next w:val="Normlny"/>
    <w:link w:val="Nadpis8Char"/>
    <w:qFormat/>
    <w:rsid w:val="006F77DF"/>
    <w:pPr>
      <w:keepNext/>
      <w:jc w:val="center"/>
      <w:outlineLvl w:val="7"/>
    </w:pPr>
    <w:rPr>
      <w:rFonts w:ascii="Comic Sans MS" w:hAnsi="Comic Sans MS"/>
      <w:i/>
      <w:iCs/>
      <w:sz w:val="28"/>
    </w:rPr>
  </w:style>
  <w:style w:type="paragraph" w:styleId="Nadpis9">
    <w:name w:val="heading 9"/>
    <w:basedOn w:val="Normlny"/>
    <w:next w:val="Normlny"/>
    <w:link w:val="Nadpis9Char"/>
    <w:qFormat/>
    <w:rsid w:val="006F77DF"/>
    <w:pPr>
      <w:keepNext/>
      <w:tabs>
        <w:tab w:val="left" w:pos="1230"/>
        <w:tab w:val="left" w:pos="2340"/>
      </w:tabs>
      <w:outlineLvl w:val="8"/>
    </w:pPr>
    <w:rPr>
      <w:rFonts w:ascii="Book Antiqua" w:hAnsi="Book Antiqua"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F77DF"/>
    <w:rPr>
      <w:b/>
      <w:bCs/>
      <w:color w:val="FF9900"/>
      <w:sz w:val="32"/>
      <w:szCs w:val="24"/>
      <w:u w:color="663300"/>
    </w:rPr>
  </w:style>
  <w:style w:type="character" w:customStyle="1" w:styleId="Nadpis2Char">
    <w:name w:val="Nadpis 2 Char"/>
    <w:basedOn w:val="Predvolenpsmoodseku"/>
    <w:link w:val="Nadpis2"/>
    <w:rsid w:val="006F77DF"/>
    <w:rPr>
      <w:b/>
      <w:bCs/>
      <w:color w:val="FF9900"/>
      <w:sz w:val="32"/>
      <w:szCs w:val="24"/>
      <w:u w:color="663300"/>
    </w:rPr>
  </w:style>
  <w:style w:type="character" w:customStyle="1" w:styleId="Nadpis3Char">
    <w:name w:val="Nadpis 3 Char"/>
    <w:basedOn w:val="Predvolenpsmoodseku"/>
    <w:link w:val="Nadpis3"/>
    <w:rsid w:val="006F77DF"/>
    <w:rPr>
      <w:rFonts w:ascii="Comic Sans MS" w:hAnsi="Comic Sans MS"/>
      <w:b/>
      <w:bCs/>
      <w:i/>
      <w:iCs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6F77DF"/>
    <w:rPr>
      <w:b/>
      <w:color w:val="FF9900"/>
      <w:sz w:val="10"/>
      <w:szCs w:val="24"/>
    </w:rPr>
  </w:style>
  <w:style w:type="character" w:customStyle="1" w:styleId="Nadpis5Char">
    <w:name w:val="Nadpis 5 Char"/>
    <w:basedOn w:val="Predvolenpsmoodseku"/>
    <w:link w:val="Nadpis5"/>
    <w:rsid w:val="006F77DF"/>
    <w:rPr>
      <w:rFonts w:ascii="Minnie" w:hAnsi="Minnie"/>
      <w:b/>
      <w:bCs/>
      <w:sz w:val="40"/>
      <w:szCs w:val="24"/>
    </w:rPr>
  </w:style>
  <w:style w:type="character" w:customStyle="1" w:styleId="Nadpis6Char">
    <w:name w:val="Nadpis 6 Char"/>
    <w:basedOn w:val="Predvolenpsmoodseku"/>
    <w:link w:val="Nadpis6"/>
    <w:rsid w:val="006F77DF"/>
    <w:rPr>
      <w:rFonts w:ascii="Comic Sans MS" w:hAnsi="Comic Sans MS"/>
      <w:bCs/>
      <w:i/>
      <w:iCs/>
      <w:sz w:val="40"/>
      <w:szCs w:val="24"/>
    </w:rPr>
  </w:style>
  <w:style w:type="character" w:customStyle="1" w:styleId="Nadpis7Char">
    <w:name w:val="Nadpis 7 Char"/>
    <w:basedOn w:val="Predvolenpsmoodseku"/>
    <w:link w:val="Nadpis7"/>
    <w:rsid w:val="006F77DF"/>
    <w:rPr>
      <w:rFonts w:ascii="Comic Sans MS" w:hAnsi="Comic Sans MS"/>
      <w:b/>
      <w:bCs/>
      <w:i/>
      <w:iCs/>
      <w:sz w:val="24"/>
      <w:szCs w:val="24"/>
    </w:rPr>
  </w:style>
  <w:style w:type="character" w:customStyle="1" w:styleId="Nadpis8Char">
    <w:name w:val="Nadpis 8 Char"/>
    <w:basedOn w:val="Predvolenpsmoodseku"/>
    <w:link w:val="Nadpis8"/>
    <w:rsid w:val="006F77DF"/>
    <w:rPr>
      <w:rFonts w:ascii="Comic Sans MS" w:hAnsi="Comic Sans MS"/>
      <w:i/>
      <w:iCs/>
      <w:sz w:val="28"/>
      <w:szCs w:val="24"/>
    </w:rPr>
  </w:style>
  <w:style w:type="character" w:customStyle="1" w:styleId="Nadpis9Char">
    <w:name w:val="Nadpis 9 Char"/>
    <w:basedOn w:val="Predvolenpsmoodseku"/>
    <w:link w:val="Nadpis9"/>
    <w:rsid w:val="006F77DF"/>
    <w:rPr>
      <w:rFonts w:ascii="Book Antiqua" w:hAnsi="Book Antiqua"/>
      <w:i/>
      <w:iCs/>
      <w:sz w:val="24"/>
      <w:szCs w:val="24"/>
    </w:rPr>
  </w:style>
  <w:style w:type="paragraph" w:styleId="Odsekzoznamu">
    <w:name w:val="List Paragraph"/>
    <w:basedOn w:val="Normlny"/>
    <w:uiPriority w:val="34"/>
    <w:qFormat/>
    <w:rsid w:val="006F77DF"/>
    <w:pPr>
      <w:ind w:left="708"/>
    </w:pPr>
  </w:style>
  <w:style w:type="character" w:customStyle="1" w:styleId="ra">
    <w:name w:val="ra"/>
    <w:basedOn w:val="Predvolenpsmoodseku"/>
    <w:rsid w:val="009C0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825D5-D7BF-4F1C-AB38-6F676C8B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OEM PC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Miriam Slimáková</cp:lastModifiedBy>
  <cp:revision>2</cp:revision>
  <cp:lastPrinted>2014-05-09T10:47:00Z</cp:lastPrinted>
  <dcterms:created xsi:type="dcterms:W3CDTF">2019-05-06T18:41:00Z</dcterms:created>
  <dcterms:modified xsi:type="dcterms:W3CDTF">2019-05-06T18:41:00Z</dcterms:modified>
</cp:coreProperties>
</file>